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C" w:rsidRDefault="00C244DC">
      <w:pPr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C244DC" w:rsidRDefault="00C244DC" w:rsidP="00B866C9">
      <w:pPr>
        <w:pStyle w:val="1"/>
        <w:jc w:val="center"/>
        <w:rPr>
          <w:sz w:val="36"/>
          <w:szCs w:val="36"/>
        </w:rPr>
      </w:pPr>
    </w:p>
    <w:p w:rsidR="006667B2" w:rsidRPr="00164625" w:rsidRDefault="006667B2" w:rsidP="00B866C9">
      <w:pPr>
        <w:pStyle w:val="1"/>
        <w:jc w:val="center"/>
        <w:rPr>
          <w:sz w:val="36"/>
          <w:szCs w:val="36"/>
          <w:lang w:val="bg-BG"/>
        </w:rPr>
      </w:pPr>
      <w:r w:rsidRPr="00164625">
        <w:rPr>
          <w:sz w:val="36"/>
          <w:szCs w:val="36"/>
          <w:lang w:val="bg-BG"/>
        </w:rPr>
        <w:t>Годишен отчет</w:t>
      </w:r>
      <w:r w:rsidR="00B42BE4" w:rsidRPr="00164625">
        <w:rPr>
          <w:sz w:val="36"/>
          <w:szCs w:val="36"/>
          <w:lang w:val="bg-BG"/>
        </w:rPr>
        <w:t xml:space="preserve"> за дейността на</w:t>
      </w:r>
    </w:p>
    <w:p w:rsidR="00B42BE4" w:rsidRPr="00164625" w:rsidRDefault="00B42BE4" w:rsidP="00B03591">
      <w:pPr>
        <w:pStyle w:val="1"/>
        <w:jc w:val="center"/>
        <w:rPr>
          <w:sz w:val="36"/>
          <w:szCs w:val="36"/>
          <w:lang w:val="bg-BG"/>
        </w:rPr>
      </w:pPr>
      <w:r w:rsidRPr="00164625">
        <w:rPr>
          <w:sz w:val="36"/>
          <w:szCs w:val="36"/>
          <w:lang w:val="bg-BG"/>
        </w:rPr>
        <w:t>НЧ „Отец Паисий-1928” с.Избул</w:t>
      </w:r>
    </w:p>
    <w:p w:rsidR="00EB2944" w:rsidRPr="009030EF" w:rsidRDefault="00B42BE4" w:rsidP="00B42BE4">
      <w:pPr>
        <w:pStyle w:val="1"/>
        <w:jc w:val="center"/>
        <w:rPr>
          <w:sz w:val="44"/>
          <w:szCs w:val="44"/>
          <w:lang w:val="bg-BG"/>
        </w:rPr>
      </w:pPr>
      <w:r w:rsidRPr="00164625">
        <w:rPr>
          <w:sz w:val="36"/>
          <w:szCs w:val="36"/>
          <w:lang w:val="bg-BG"/>
        </w:rPr>
        <w:t>за 20</w:t>
      </w:r>
      <w:r w:rsidR="008413A3" w:rsidRPr="00164625">
        <w:rPr>
          <w:sz w:val="36"/>
          <w:szCs w:val="36"/>
          <w:lang w:val="bg-BG"/>
        </w:rPr>
        <w:t>20</w:t>
      </w:r>
      <w:r w:rsidRPr="00164625">
        <w:rPr>
          <w:sz w:val="36"/>
          <w:szCs w:val="36"/>
          <w:lang w:val="bg-BG"/>
        </w:rPr>
        <w:t>година</w:t>
      </w:r>
    </w:p>
    <w:p w:rsidR="00164625" w:rsidRDefault="00B866C9" w:rsidP="00BE32C1">
      <w:pPr>
        <w:pStyle w:val="1"/>
        <w:rPr>
          <w:b w:val="0"/>
          <w:sz w:val="48"/>
          <w:szCs w:val="48"/>
          <w:lang w:val="bg-BG"/>
        </w:rPr>
      </w:pPr>
      <w:r>
        <w:rPr>
          <w:b w:val="0"/>
          <w:sz w:val="48"/>
          <w:szCs w:val="48"/>
          <w:lang w:val="bg-BG"/>
        </w:rPr>
        <w:t xml:space="preserve">       </w:t>
      </w:r>
    </w:p>
    <w:p w:rsidR="008413A3" w:rsidRDefault="00164625" w:rsidP="00BE32C1">
      <w:pPr>
        <w:pStyle w:val="1"/>
        <w:rPr>
          <w:b w:val="0"/>
          <w:lang w:val="bg-BG"/>
        </w:rPr>
      </w:pPr>
      <w:r>
        <w:rPr>
          <w:b w:val="0"/>
          <w:sz w:val="48"/>
          <w:szCs w:val="48"/>
          <w:lang w:val="bg-BG"/>
        </w:rPr>
        <w:t xml:space="preserve">        </w:t>
      </w:r>
      <w:r w:rsidR="006667B2">
        <w:rPr>
          <w:b w:val="0"/>
          <w:lang w:val="bg-BG"/>
        </w:rPr>
        <w:t>Измина още една година от дейността на НЧ „Отец Паисий-1928” с.Избул. Отчетният период обхваща периода от м. януари до м. декември 20</w:t>
      </w:r>
      <w:r w:rsidR="008413A3">
        <w:rPr>
          <w:b w:val="0"/>
          <w:lang w:val="bg-BG"/>
        </w:rPr>
        <w:t>20</w:t>
      </w:r>
      <w:r w:rsidR="006667B2">
        <w:rPr>
          <w:b w:val="0"/>
          <w:lang w:val="bg-BG"/>
        </w:rPr>
        <w:t xml:space="preserve">год. </w:t>
      </w:r>
      <w:r w:rsidR="008413A3">
        <w:rPr>
          <w:b w:val="0"/>
          <w:lang w:val="bg-BG"/>
        </w:rPr>
        <w:t xml:space="preserve">               Читалището е място, в което влизат от най-малките до най-възрастните. Именно тук в читалището, много хора общуват с различни изкуства и се занимават с творчество. И нашето читалище работи за организиране на различни мероприятия и дейности.</w:t>
      </w:r>
    </w:p>
    <w:p w:rsidR="006667B2" w:rsidRDefault="006667B2" w:rsidP="00BE32C1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Ръководейки се от това в читалището се реализираха следните дейности: </w:t>
      </w:r>
    </w:p>
    <w:p w:rsidR="006667B2" w:rsidRDefault="006667B2" w:rsidP="00E741A4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- </w:t>
      </w:r>
      <w:r w:rsidR="008413A3">
        <w:rPr>
          <w:b w:val="0"/>
          <w:lang w:val="bg-BG"/>
        </w:rPr>
        <w:t>Развитие на б</w:t>
      </w:r>
      <w:r>
        <w:rPr>
          <w:b w:val="0"/>
          <w:lang w:val="bg-BG"/>
        </w:rPr>
        <w:t xml:space="preserve">иблиотечна дейност; </w:t>
      </w:r>
    </w:p>
    <w:p w:rsidR="006667B2" w:rsidRDefault="006667B2" w:rsidP="00E741A4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- </w:t>
      </w:r>
      <w:r w:rsidR="008413A3">
        <w:rPr>
          <w:b w:val="0"/>
          <w:lang w:val="bg-BG"/>
        </w:rPr>
        <w:t>Обогатяване на културния живот</w:t>
      </w:r>
      <w:r>
        <w:rPr>
          <w:b w:val="0"/>
          <w:lang w:val="bg-BG"/>
        </w:rPr>
        <w:t xml:space="preserve">; </w:t>
      </w:r>
    </w:p>
    <w:p w:rsidR="008413A3" w:rsidRDefault="006667B2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- </w:t>
      </w:r>
      <w:r w:rsidR="008413A3">
        <w:rPr>
          <w:b w:val="0"/>
          <w:lang w:val="bg-BG"/>
        </w:rPr>
        <w:t xml:space="preserve">Съхраняване на народните обичаи и традиции;                                                                                            </w:t>
      </w:r>
    </w:p>
    <w:p w:rsidR="008413A3" w:rsidRDefault="008413A3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- Развитие на художественото творчество; </w:t>
      </w:r>
    </w:p>
    <w:p w:rsidR="008413A3" w:rsidRDefault="008413A3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- Работа по проекти; </w:t>
      </w:r>
    </w:p>
    <w:p w:rsidR="006667B2" w:rsidRDefault="008413A3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- Финансиране.  </w:t>
      </w:r>
      <w:r w:rsidR="006667B2">
        <w:rPr>
          <w:b w:val="0"/>
          <w:lang w:val="bg-BG"/>
        </w:rPr>
        <w:t xml:space="preserve"> </w:t>
      </w:r>
    </w:p>
    <w:p w:rsidR="001F3E03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6667B2">
        <w:rPr>
          <w:b w:val="0"/>
          <w:lang w:val="bg-BG"/>
        </w:rPr>
        <w:t xml:space="preserve">Читалищната библиотека винаги е била една от приоритетите на читалищното настоятелство. </w:t>
      </w:r>
      <w:r w:rsidR="008413A3">
        <w:rPr>
          <w:b w:val="0"/>
          <w:lang w:val="bg-BG"/>
        </w:rPr>
        <w:t xml:space="preserve">Народно читалище „Отец Паисий-1928” разполага с работеща библиотека с </w:t>
      </w:r>
      <w:r w:rsidR="006667B2">
        <w:rPr>
          <w:b w:val="0"/>
          <w:lang w:val="bg-BG"/>
        </w:rPr>
        <w:t>б</w:t>
      </w:r>
      <w:r w:rsidR="008413A3">
        <w:rPr>
          <w:b w:val="0"/>
          <w:lang w:val="bg-BG"/>
        </w:rPr>
        <w:t>иб</w:t>
      </w:r>
      <w:r w:rsidR="006667B2">
        <w:rPr>
          <w:b w:val="0"/>
          <w:lang w:val="bg-BG"/>
        </w:rPr>
        <w:t>лиотеч</w:t>
      </w:r>
      <w:r w:rsidR="008413A3">
        <w:rPr>
          <w:b w:val="0"/>
          <w:lang w:val="bg-BG"/>
        </w:rPr>
        <w:t>е</w:t>
      </w:r>
      <w:r w:rsidR="006667B2">
        <w:rPr>
          <w:b w:val="0"/>
          <w:lang w:val="bg-BG"/>
        </w:rPr>
        <w:t xml:space="preserve">н фонд </w:t>
      </w:r>
      <w:r w:rsidR="008413A3">
        <w:rPr>
          <w:b w:val="0"/>
          <w:lang w:val="bg-BG"/>
        </w:rPr>
        <w:t>4996 кн</w:t>
      </w:r>
      <w:r w:rsidR="006667B2">
        <w:rPr>
          <w:b w:val="0"/>
          <w:lang w:val="bg-BG"/>
        </w:rPr>
        <w:t>иги</w:t>
      </w:r>
      <w:r w:rsidR="008413A3">
        <w:rPr>
          <w:b w:val="0"/>
          <w:lang w:val="bg-BG"/>
        </w:rPr>
        <w:t xml:space="preserve"> за 2020год</w:t>
      </w:r>
      <w:r w:rsidR="006667B2">
        <w:rPr>
          <w:b w:val="0"/>
          <w:lang w:val="bg-BG"/>
        </w:rPr>
        <w:t xml:space="preserve">. Регистрирани читатели </w:t>
      </w:r>
      <w:r w:rsidR="008413A3">
        <w:rPr>
          <w:b w:val="0"/>
          <w:lang w:val="bg-BG"/>
        </w:rPr>
        <w:t>71брой</w:t>
      </w:r>
      <w:r w:rsidR="006667B2">
        <w:rPr>
          <w:b w:val="0"/>
          <w:lang w:val="bg-BG"/>
        </w:rPr>
        <w:t xml:space="preserve">, от които </w:t>
      </w:r>
      <w:r w:rsidR="008413A3">
        <w:rPr>
          <w:b w:val="0"/>
          <w:lang w:val="bg-BG"/>
        </w:rPr>
        <w:t>д</w:t>
      </w:r>
      <w:r w:rsidR="006667B2">
        <w:rPr>
          <w:b w:val="0"/>
          <w:lang w:val="bg-BG"/>
        </w:rPr>
        <w:t>о 14 годишна възраст</w:t>
      </w:r>
      <w:r w:rsidR="008413A3">
        <w:rPr>
          <w:b w:val="0"/>
          <w:lang w:val="bg-BG"/>
        </w:rPr>
        <w:t xml:space="preserve"> - 18броя</w:t>
      </w:r>
      <w:r w:rsidR="006667B2">
        <w:rPr>
          <w:b w:val="0"/>
          <w:lang w:val="bg-BG"/>
        </w:rPr>
        <w:t xml:space="preserve">. </w:t>
      </w:r>
    </w:p>
    <w:p w:rsidR="008413A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413A3">
        <w:rPr>
          <w:b w:val="0"/>
          <w:lang w:val="bg-BG"/>
        </w:rPr>
        <w:t xml:space="preserve">За популяризиране на дейността и фонда си, читалищната библиотека организира: </w:t>
      </w:r>
    </w:p>
    <w:p w:rsidR="001F3E03" w:rsidRDefault="008413A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1F3E03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- </w:t>
      </w:r>
      <w:proofErr w:type="spellStart"/>
      <w:r w:rsidR="001F3E03">
        <w:rPr>
          <w:b w:val="0"/>
          <w:lang w:val="bg-BG"/>
        </w:rPr>
        <w:t>куртурни</w:t>
      </w:r>
      <w:proofErr w:type="spellEnd"/>
      <w:r w:rsidR="001F3E03">
        <w:rPr>
          <w:b w:val="0"/>
          <w:lang w:val="bg-BG"/>
        </w:rPr>
        <w:t xml:space="preserve"> мероприятия, свързани с книгата; </w:t>
      </w:r>
    </w:p>
    <w:p w:rsidR="001F3E0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подрежда витрини и изложби от произведения на писатели, родени през месеца; </w:t>
      </w:r>
    </w:p>
    <w:p w:rsidR="001F3E0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работи с най-малките деца, с цел да поощри децата и да ги въведе в чудния свят на книгите.  </w:t>
      </w:r>
    </w:p>
    <w:p w:rsidR="00B866C9" w:rsidRDefault="001F3E03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</w:t>
      </w:r>
      <w:r w:rsidR="006667B2">
        <w:rPr>
          <w:b w:val="0"/>
          <w:lang w:val="bg-BG"/>
        </w:rPr>
        <w:t>Поради финансови проблеми няма нови закупени книги</w:t>
      </w:r>
      <w:r>
        <w:rPr>
          <w:b w:val="0"/>
          <w:lang w:val="bg-BG"/>
        </w:rPr>
        <w:t>, отчислени  35броя. Библиотеката е абонирана за</w:t>
      </w:r>
      <w:r w:rsidR="006667B2">
        <w:rPr>
          <w:b w:val="0"/>
          <w:lang w:val="bg-BG"/>
        </w:rPr>
        <w:t xml:space="preserve"> вестник „</w:t>
      </w:r>
      <w:r>
        <w:rPr>
          <w:b w:val="0"/>
          <w:lang w:val="bg-BG"/>
        </w:rPr>
        <w:t>Здраве</w:t>
      </w:r>
      <w:r w:rsidR="006667B2">
        <w:rPr>
          <w:b w:val="0"/>
          <w:lang w:val="bg-BG"/>
        </w:rPr>
        <w:t>”</w:t>
      </w:r>
      <w:r>
        <w:rPr>
          <w:b w:val="0"/>
          <w:lang w:val="bg-BG"/>
        </w:rPr>
        <w:t xml:space="preserve"> и вестник „Народен лечител”</w:t>
      </w:r>
      <w:r w:rsidR="004D1C0D">
        <w:rPr>
          <w:b w:val="0"/>
          <w:lang w:val="bg-BG"/>
        </w:rPr>
        <w:t xml:space="preserve">. Липсващата литература предоставяме на читателите от </w:t>
      </w:r>
      <w:r w:rsidR="001416C7">
        <w:rPr>
          <w:b w:val="0"/>
          <w:lang w:val="bg-BG"/>
        </w:rPr>
        <w:t xml:space="preserve">читалищна </w:t>
      </w:r>
      <w:r w:rsidR="004D1C0D">
        <w:rPr>
          <w:b w:val="0"/>
          <w:lang w:val="bg-BG"/>
        </w:rPr>
        <w:t>библиотека „Иван</w:t>
      </w:r>
      <w:r w:rsidR="001416C7">
        <w:rPr>
          <w:b w:val="0"/>
          <w:lang w:val="bg-BG"/>
        </w:rPr>
        <w:t xml:space="preserve"> </w:t>
      </w:r>
      <w:proofErr w:type="spellStart"/>
      <w:r w:rsidR="001416C7">
        <w:rPr>
          <w:b w:val="0"/>
          <w:lang w:val="bg-BG"/>
        </w:rPr>
        <w:t>Радов</w:t>
      </w:r>
      <w:proofErr w:type="spellEnd"/>
      <w:r w:rsidR="001416C7">
        <w:rPr>
          <w:b w:val="0"/>
          <w:lang w:val="bg-BG"/>
        </w:rPr>
        <w:t xml:space="preserve">” гр.Нови пазар. </w:t>
      </w:r>
      <w:r>
        <w:rPr>
          <w:b w:val="0"/>
          <w:lang w:val="bg-BG"/>
        </w:rPr>
        <w:t>Със децата от детската гр</w:t>
      </w:r>
      <w:r w:rsidR="001416C7">
        <w:rPr>
          <w:b w:val="0"/>
          <w:lang w:val="bg-BG"/>
        </w:rPr>
        <w:t>адина са проведени беседи на тема „</w:t>
      </w:r>
      <w:r w:rsidR="00B866C9">
        <w:rPr>
          <w:b w:val="0"/>
          <w:lang w:val="bg-BG"/>
        </w:rPr>
        <w:t>Хигиена и вредна храна за зъбите</w:t>
      </w:r>
      <w:r w:rsidR="001416C7">
        <w:rPr>
          <w:b w:val="0"/>
          <w:lang w:val="bg-BG"/>
        </w:rPr>
        <w:t>” и „</w:t>
      </w:r>
      <w:r w:rsidR="00B866C9">
        <w:rPr>
          <w:b w:val="0"/>
          <w:lang w:val="bg-BG"/>
        </w:rPr>
        <w:t>Опазване на околната среда</w:t>
      </w:r>
      <w:r w:rsidR="001416C7">
        <w:rPr>
          <w:b w:val="0"/>
          <w:lang w:val="bg-BG"/>
        </w:rPr>
        <w:t>”.</w:t>
      </w:r>
      <w:r w:rsidR="00D94ECC">
        <w:rPr>
          <w:b w:val="0"/>
          <w:lang w:val="bg-BG"/>
        </w:rPr>
        <w:t xml:space="preserve"> А със децата от начална степен „Книгата е прозорец към света” </w:t>
      </w:r>
      <w:r w:rsidR="00B866C9">
        <w:rPr>
          <w:b w:val="0"/>
          <w:lang w:val="bg-BG"/>
        </w:rPr>
        <w:t>,</w:t>
      </w:r>
      <w:r w:rsidR="00D94ECC">
        <w:rPr>
          <w:b w:val="0"/>
          <w:lang w:val="bg-BG"/>
        </w:rPr>
        <w:t xml:space="preserve"> „Българските празници</w:t>
      </w:r>
      <w:r w:rsidR="00B866C9">
        <w:rPr>
          <w:b w:val="0"/>
          <w:lang w:val="bg-BG"/>
        </w:rPr>
        <w:t xml:space="preserve"> - „Велик ден” и „Бъдни вечер” , Какво знаем за Васил Левски и Христо Ботев</w:t>
      </w:r>
      <w:r w:rsidR="007803F1">
        <w:rPr>
          <w:b w:val="0"/>
          <w:lang w:val="bg-BG"/>
        </w:rPr>
        <w:t xml:space="preserve">. </w:t>
      </w:r>
    </w:p>
    <w:p w:rsidR="00164625" w:rsidRDefault="00B866C9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</w:t>
      </w:r>
    </w:p>
    <w:p w:rsidR="00164625" w:rsidRDefault="00164625" w:rsidP="00B866C9">
      <w:pPr>
        <w:pStyle w:val="1"/>
        <w:jc w:val="both"/>
        <w:rPr>
          <w:b w:val="0"/>
          <w:lang w:val="bg-BG"/>
        </w:rPr>
      </w:pPr>
    </w:p>
    <w:p w:rsidR="00164625" w:rsidRDefault="00164625" w:rsidP="00B866C9">
      <w:pPr>
        <w:pStyle w:val="1"/>
        <w:jc w:val="both"/>
        <w:rPr>
          <w:b w:val="0"/>
          <w:lang w:val="bg-BG"/>
        </w:rPr>
      </w:pPr>
    </w:p>
    <w:p w:rsidR="00164625" w:rsidRDefault="00164625" w:rsidP="00B866C9">
      <w:pPr>
        <w:pStyle w:val="1"/>
        <w:jc w:val="both"/>
        <w:rPr>
          <w:b w:val="0"/>
          <w:lang w:val="bg-BG"/>
        </w:rPr>
      </w:pPr>
    </w:p>
    <w:p w:rsidR="00164625" w:rsidRDefault="00164625" w:rsidP="00B866C9">
      <w:pPr>
        <w:pStyle w:val="1"/>
        <w:jc w:val="both"/>
        <w:rPr>
          <w:b w:val="0"/>
          <w:lang w:val="bg-BG"/>
        </w:rPr>
      </w:pPr>
    </w:p>
    <w:p w:rsidR="00D1223A" w:rsidRDefault="00164625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  </w:t>
      </w:r>
      <w:r w:rsidR="00B866C9">
        <w:rPr>
          <w:b w:val="0"/>
          <w:lang w:val="bg-BG"/>
        </w:rPr>
        <w:t xml:space="preserve">През отчетния период в читалището се създадоха обичаите „Бабин ден” и „Трифон </w:t>
      </w:r>
      <w:proofErr w:type="spellStart"/>
      <w:r w:rsidR="00B866C9">
        <w:rPr>
          <w:b w:val="0"/>
          <w:lang w:val="bg-BG"/>
        </w:rPr>
        <w:t>зарезан</w:t>
      </w:r>
      <w:proofErr w:type="spellEnd"/>
      <w:r w:rsidR="00B866C9">
        <w:rPr>
          <w:b w:val="0"/>
          <w:lang w:val="bg-BG"/>
        </w:rPr>
        <w:t>”. На „Бабин ден” ни гостуваха нашите приятели от ПК с.Стоян Михайловски. Проведени са конкурс за най-оригинална мартеница и сурвакници</w:t>
      </w:r>
      <w:r>
        <w:rPr>
          <w:b w:val="0"/>
          <w:lang w:val="bg-BG"/>
        </w:rPr>
        <w:t>. През м. август е съборът на селото, бяха подредени изложби от рисунки на деца</w:t>
      </w:r>
      <w:r w:rsidR="00D1223A">
        <w:rPr>
          <w:b w:val="0"/>
          <w:lang w:val="bg-BG"/>
        </w:rPr>
        <w:t xml:space="preserve">.                   </w:t>
      </w:r>
    </w:p>
    <w:p w:rsidR="00D1223A" w:rsidRDefault="00D1223A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   На 1-ви октомври - Ден на пенсионера, се проведе среща с пенсионерите от селото и се посети най-възрастния жител на с.Избул.</w:t>
      </w:r>
      <w:r w:rsidR="00164625">
        <w:rPr>
          <w:b w:val="0"/>
          <w:lang w:val="bg-BG"/>
        </w:rPr>
        <w:t xml:space="preserve"> </w:t>
      </w:r>
    </w:p>
    <w:p w:rsidR="007803F1" w:rsidRDefault="00D1223A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   ЖФГ”Здравец” участва в тържеството, организирано от Община гр.Нови пазар.</w:t>
      </w:r>
      <w:r w:rsidR="00B866C9">
        <w:rPr>
          <w:b w:val="0"/>
          <w:lang w:val="bg-BG"/>
        </w:rPr>
        <w:t xml:space="preserve"> </w:t>
      </w:r>
      <w:r w:rsidR="00461494">
        <w:rPr>
          <w:b w:val="0"/>
          <w:lang w:val="bg-BG"/>
        </w:rPr>
        <w:t>В деня на Християнското семейство, посетихме сем. Петкови от селото.</w:t>
      </w:r>
    </w:p>
    <w:p w:rsidR="007803F1" w:rsidRDefault="00461494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   </w:t>
      </w:r>
      <w:r w:rsidR="007803F1">
        <w:rPr>
          <w:b w:val="0"/>
          <w:lang w:val="bg-BG"/>
        </w:rPr>
        <w:t xml:space="preserve">Любителска-художествена дейност в читалището през отчетния период успя да запази броя на състава на работещите колективи: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ЖФГ „Здравец”;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ДГ „Изворче”; </w:t>
      </w:r>
    </w:p>
    <w:p w:rsidR="00461494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Коледари и Лазарки. </w:t>
      </w:r>
    </w:p>
    <w:p w:rsidR="007803F1" w:rsidRDefault="00461494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</w:t>
      </w:r>
      <w:r w:rsidR="007803F1">
        <w:rPr>
          <w:b w:val="0"/>
          <w:lang w:val="bg-BG"/>
        </w:rPr>
        <w:t>Веднъж седмично се събираме за репетиция с женската група. Нямаме ръководители на групите, сами си подбираме репертоара в зависимост от предстоящите празници и участия във фолклорни събори. И двете групи участват във всички организирани мероприятия в селото, за което м</w:t>
      </w:r>
      <w:r>
        <w:rPr>
          <w:b w:val="0"/>
          <w:lang w:val="bg-BG"/>
        </w:rPr>
        <w:t>о</w:t>
      </w:r>
      <w:r w:rsidR="007803F1">
        <w:rPr>
          <w:b w:val="0"/>
          <w:lang w:val="bg-BG"/>
        </w:rPr>
        <w:t xml:space="preserve">жем само да им благодарим. </w:t>
      </w:r>
      <w:r>
        <w:rPr>
          <w:b w:val="0"/>
          <w:lang w:val="bg-BG"/>
        </w:rPr>
        <w:t xml:space="preserve">Поради извънредната епидемична обстановка в страната </w:t>
      </w:r>
      <w:r w:rsidR="007803F1">
        <w:rPr>
          <w:b w:val="0"/>
          <w:lang w:val="bg-BG"/>
        </w:rPr>
        <w:t>Коледарската група достав</w:t>
      </w:r>
      <w:r>
        <w:rPr>
          <w:b w:val="0"/>
          <w:lang w:val="bg-BG"/>
        </w:rPr>
        <w:t xml:space="preserve">и </w:t>
      </w:r>
      <w:r w:rsidR="007803F1">
        <w:rPr>
          <w:b w:val="0"/>
          <w:lang w:val="bg-BG"/>
        </w:rPr>
        <w:t xml:space="preserve">удоволствие на </w:t>
      </w:r>
      <w:r>
        <w:rPr>
          <w:b w:val="0"/>
          <w:lang w:val="bg-BG"/>
        </w:rPr>
        <w:t xml:space="preserve">желаещите </w:t>
      </w:r>
      <w:r w:rsidR="007803F1">
        <w:rPr>
          <w:b w:val="0"/>
          <w:lang w:val="bg-BG"/>
        </w:rPr>
        <w:t xml:space="preserve">жители на с.Избул на едни от най-хубавите християнски празници. Облечени в народни носии децата пяха и играха за здраве и берекет, на всички благословиха домовете посрещани от любезни домакини.  </w:t>
      </w:r>
    </w:p>
    <w:p w:rsidR="00430186" w:rsidRDefault="00BE32C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430186">
        <w:rPr>
          <w:b w:val="0"/>
          <w:lang w:val="bg-BG"/>
        </w:rPr>
        <w:t>Читалищната дейност ще продължи да съществува, защото хората имат нужда от нея.</w:t>
      </w:r>
    </w:p>
    <w:p w:rsidR="00461494" w:rsidRDefault="00430186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461494">
        <w:rPr>
          <w:b w:val="0"/>
          <w:lang w:val="bg-BG"/>
        </w:rPr>
        <w:t>През 2020год. кандидатствахме по проект за книги „Българските библиотеки - съвременни центрове за четене и информираност”, но не бяхме одобрени.</w:t>
      </w:r>
      <w:r w:rsidR="00BE32C1">
        <w:rPr>
          <w:b w:val="0"/>
          <w:lang w:val="bg-BG"/>
        </w:rPr>
        <w:t xml:space="preserve">               </w:t>
      </w:r>
    </w:p>
    <w:p w:rsidR="00A43417" w:rsidRDefault="00461494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B200FE">
        <w:rPr>
          <w:b w:val="0"/>
          <w:lang w:val="bg-BG"/>
        </w:rPr>
        <w:t>Финансиране</w:t>
      </w:r>
      <w:r w:rsidR="00A43417">
        <w:rPr>
          <w:b w:val="0"/>
          <w:lang w:val="bg-BG"/>
        </w:rPr>
        <w:t xml:space="preserve">: </w:t>
      </w:r>
    </w:p>
    <w:p w:rsidR="00A43417" w:rsidRDefault="00A43417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През 20</w:t>
      </w:r>
      <w:r w:rsidR="00461494">
        <w:rPr>
          <w:b w:val="0"/>
          <w:lang w:val="bg-BG"/>
        </w:rPr>
        <w:t>20</w:t>
      </w:r>
      <w:r>
        <w:rPr>
          <w:b w:val="0"/>
          <w:lang w:val="bg-BG"/>
        </w:rPr>
        <w:t>година НЧ „Отец Паисий</w:t>
      </w:r>
      <w:r w:rsidR="00BE32C1">
        <w:rPr>
          <w:b w:val="0"/>
          <w:lang w:val="bg-BG"/>
        </w:rPr>
        <w:t xml:space="preserve"> </w:t>
      </w:r>
      <w:r>
        <w:rPr>
          <w:b w:val="0"/>
          <w:lang w:val="bg-BG"/>
        </w:rPr>
        <w:t>-</w:t>
      </w:r>
      <w:r w:rsidR="00BE32C1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1928” е получило държавна субсидия за една бройка, в размер </w:t>
      </w:r>
      <w:r w:rsidR="00430186">
        <w:rPr>
          <w:b w:val="0"/>
          <w:lang w:val="bg-BG"/>
        </w:rPr>
        <w:t>10</w:t>
      </w:r>
      <w:r>
        <w:rPr>
          <w:b w:val="0"/>
          <w:lang w:val="bg-BG"/>
        </w:rPr>
        <w:t xml:space="preserve"> 075,00лв. Собствени приходи от рента, наем и членски внос.                          </w:t>
      </w:r>
    </w:p>
    <w:p w:rsidR="006667B2" w:rsidRDefault="00BE32C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A43417">
        <w:rPr>
          <w:b w:val="0"/>
          <w:lang w:val="bg-BG"/>
        </w:rPr>
        <w:t>Материална база:</w:t>
      </w:r>
    </w:p>
    <w:p w:rsidR="006667B2" w:rsidRDefault="00430186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Цялата сграда </w:t>
      </w:r>
      <w:r w:rsidR="00A43417">
        <w:rPr>
          <w:b w:val="0"/>
          <w:lang w:val="bg-BG"/>
        </w:rPr>
        <w:t>се нуждае от ремонт.</w:t>
      </w:r>
      <w:r w:rsidR="00BE32C1">
        <w:rPr>
          <w:b w:val="0"/>
          <w:lang w:val="bg-BG"/>
        </w:rPr>
        <w:t xml:space="preserve"> </w:t>
      </w:r>
    </w:p>
    <w:p w:rsidR="006667B2" w:rsidRDefault="006667B2" w:rsidP="007B063F">
      <w:pPr>
        <w:pStyle w:val="1"/>
        <w:jc w:val="both"/>
        <w:rPr>
          <w:b w:val="0"/>
          <w:lang w:val="bg-BG"/>
        </w:rPr>
      </w:pPr>
    </w:p>
    <w:p w:rsidR="006667B2" w:rsidRDefault="006667B2" w:rsidP="00B42BE4">
      <w:pPr>
        <w:pStyle w:val="1"/>
        <w:rPr>
          <w:b w:val="0"/>
          <w:lang w:val="bg-BG"/>
        </w:rPr>
      </w:pPr>
    </w:p>
    <w:p w:rsidR="0032506C" w:rsidRDefault="00BE32C1" w:rsidP="008D2933">
      <w:pPr>
        <w:pStyle w:val="1"/>
        <w:rPr>
          <w:lang w:val="bg-BG"/>
        </w:rPr>
      </w:pPr>
      <w:r>
        <w:rPr>
          <w:b w:val="0"/>
          <w:lang w:val="bg-BG"/>
        </w:rPr>
        <w:t xml:space="preserve">              </w:t>
      </w:r>
      <w:r w:rsidR="00DC022E" w:rsidRPr="00DC022E">
        <w:rPr>
          <w:lang w:val="bg-BG"/>
        </w:rPr>
        <w:t>Изготвил:                                                                          Председател</w:t>
      </w:r>
    </w:p>
    <w:p w:rsidR="00DE54C0" w:rsidRPr="0032506C" w:rsidRDefault="0032506C" w:rsidP="008D2933">
      <w:pPr>
        <w:pStyle w:val="1"/>
        <w:rPr>
          <w:lang w:val="bg-BG"/>
        </w:rPr>
      </w:pPr>
      <w:r>
        <w:rPr>
          <w:lang w:val="bg-BG"/>
        </w:rPr>
        <w:t xml:space="preserve">                    </w:t>
      </w:r>
      <w:r w:rsidR="00DC022E" w:rsidRPr="00DC022E">
        <w:rPr>
          <w:lang w:val="bg-BG"/>
        </w:rPr>
        <w:t xml:space="preserve">/Мирям Мехмед/                                                                  /Йорданка Дянкова/                                            </w:t>
      </w:r>
    </w:p>
    <w:p w:rsidR="00DE54C0" w:rsidRPr="00DC022E" w:rsidRDefault="00DE54C0" w:rsidP="008D2933">
      <w:pPr>
        <w:pStyle w:val="1"/>
        <w:rPr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Pr="0094240A" w:rsidRDefault="00E408AB" w:rsidP="0094240A">
      <w:pPr>
        <w:pStyle w:val="1"/>
        <w:jc w:val="center"/>
        <w:rPr>
          <w:lang w:val="bg-BG"/>
        </w:rPr>
      </w:pPr>
      <w:r>
        <w:rPr>
          <w:lang w:val="bg-BG"/>
        </w:rPr>
        <w:t>Финансов о</w:t>
      </w:r>
      <w:r w:rsidR="0094240A" w:rsidRPr="0094240A">
        <w:rPr>
          <w:lang w:val="bg-BG"/>
        </w:rPr>
        <w:t>тчет за периода 01.01.20</w:t>
      </w:r>
      <w:r w:rsidR="00282CDF">
        <w:rPr>
          <w:lang w:val="bg-BG"/>
        </w:rPr>
        <w:t>20</w:t>
      </w:r>
      <w:r w:rsidR="0094240A" w:rsidRPr="0094240A">
        <w:rPr>
          <w:lang w:val="bg-BG"/>
        </w:rPr>
        <w:t>г. - 31.12.20</w:t>
      </w:r>
      <w:r w:rsidR="00282CDF">
        <w:rPr>
          <w:lang w:val="bg-BG"/>
        </w:rPr>
        <w:t>20</w:t>
      </w:r>
      <w:r w:rsidR="0094240A" w:rsidRPr="0094240A">
        <w:rPr>
          <w:lang w:val="bg-BG"/>
        </w:rPr>
        <w:t>г.</w:t>
      </w:r>
    </w:p>
    <w:p w:rsidR="00DE54C0" w:rsidRPr="0094240A" w:rsidRDefault="00DE54C0" w:rsidP="008D2933">
      <w:pPr>
        <w:pStyle w:val="1"/>
        <w:rPr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232C3B" w:rsidRDefault="00232C3B" w:rsidP="00C46720">
      <w:pPr>
        <w:pStyle w:val="1"/>
        <w:jc w:val="both"/>
        <w:rPr>
          <w:lang w:val="bg-BG"/>
        </w:rPr>
      </w:pPr>
      <w:r>
        <w:rPr>
          <w:lang w:val="bg-BG"/>
        </w:rPr>
        <w:t>1. Приходи:</w:t>
      </w:r>
    </w:p>
    <w:p w:rsidR="00232C3B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b w:val="0"/>
          <w:lang w:val="bg-BG"/>
        </w:rPr>
        <w:t>Субсидия</w:t>
      </w:r>
      <w:r>
        <w:rPr>
          <w:b w:val="0"/>
          <w:lang w:val="bg-BG"/>
        </w:rPr>
        <w:t xml:space="preserve">             </w:t>
      </w:r>
      <w:r w:rsidR="00114188">
        <w:rPr>
          <w:b w:val="0"/>
          <w:lang w:val="bg-BG"/>
        </w:rPr>
        <w:t xml:space="preserve">                                      </w:t>
      </w:r>
      <w:r w:rsidR="00282CDF">
        <w:rPr>
          <w:b w:val="0"/>
          <w:lang w:val="bg-BG"/>
        </w:rPr>
        <w:t>- 10</w:t>
      </w:r>
      <w:r>
        <w:rPr>
          <w:b w:val="0"/>
          <w:lang w:val="bg-BG"/>
        </w:rPr>
        <w:t> </w:t>
      </w:r>
      <w:r w:rsidR="00E408AB">
        <w:rPr>
          <w:b w:val="0"/>
          <w:lang w:val="bg-BG"/>
        </w:rPr>
        <w:t>0</w:t>
      </w:r>
      <w:r w:rsidR="00171ADF">
        <w:rPr>
          <w:b w:val="0"/>
          <w:lang w:val="bg-BG"/>
        </w:rPr>
        <w:t>75</w:t>
      </w:r>
      <w:r>
        <w:rPr>
          <w:b w:val="0"/>
          <w:lang w:val="bg-BG"/>
        </w:rPr>
        <w:t>,00лв.</w:t>
      </w:r>
    </w:p>
    <w:p w:rsidR="00232C3B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Членски внос    </w:t>
      </w:r>
      <w:r w:rsidR="00114188">
        <w:rPr>
          <w:b w:val="0"/>
          <w:lang w:val="bg-BG"/>
        </w:rPr>
        <w:t xml:space="preserve">                                       -        </w:t>
      </w:r>
      <w:r w:rsidR="007B063F">
        <w:rPr>
          <w:b w:val="0"/>
          <w:lang w:val="bg-BG"/>
        </w:rPr>
        <w:t xml:space="preserve">  </w:t>
      </w:r>
      <w:r>
        <w:rPr>
          <w:b w:val="0"/>
          <w:lang w:val="bg-BG"/>
        </w:rPr>
        <w:t>50,00лв.</w:t>
      </w:r>
    </w:p>
    <w:p w:rsidR="009143C1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Рента</w:t>
      </w:r>
      <w:r w:rsidR="00171ADF">
        <w:rPr>
          <w:b w:val="0"/>
          <w:lang w:val="bg-BG"/>
        </w:rPr>
        <w:t xml:space="preserve"> и наем</w:t>
      </w:r>
      <w:r>
        <w:rPr>
          <w:b w:val="0"/>
          <w:lang w:val="bg-BG"/>
        </w:rPr>
        <w:t xml:space="preserve">                    </w:t>
      </w:r>
      <w:r w:rsidR="00114188">
        <w:rPr>
          <w:b w:val="0"/>
          <w:lang w:val="bg-BG"/>
        </w:rPr>
        <w:t xml:space="preserve">      </w:t>
      </w:r>
      <w:r w:rsidR="00171ADF">
        <w:rPr>
          <w:b w:val="0"/>
          <w:lang w:val="bg-BG"/>
        </w:rPr>
        <w:t xml:space="preserve">                  </w:t>
      </w:r>
      <w:r>
        <w:rPr>
          <w:b w:val="0"/>
          <w:lang w:val="bg-BG"/>
        </w:rPr>
        <w:t xml:space="preserve">-   </w:t>
      </w:r>
      <w:r w:rsidR="007B063F">
        <w:rPr>
          <w:b w:val="0"/>
          <w:lang w:val="bg-BG"/>
        </w:rPr>
        <w:t xml:space="preserve"> </w:t>
      </w:r>
      <w:r>
        <w:rPr>
          <w:b w:val="0"/>
          <w:lang w:val="bg-BG"/>
        </w:rPr>
        <w:t>1 </w:t>
      </w:r>
      <w:r w:rsidR="00282CDF">
        <w:rPr>
          <w:b w:val="0"/>
          <w:lang w:val="bg-BG"/>
        </w:rPr>
        <w:t>6</w:t>
      </w:r>
      <w:r w:rsidR="00322CFD">
        <w:rPr>
          <w:b w:val="0"/>
          <w:lang w:val="bg-BG"/>
        </w:rPr>
        <w:t>8</w:t>
      </w:r>
      <w:r w:rsidR="00171ADF">
        <w:rPr>
          <w:b w:val="0"/>
          <w:lang w:val="bg-BG"/>
        </w:rPr>
        <w:t>0</w:t>
      </w:r>
      <w:r>
        <w:rPr>
          <w:b w:val="0"/>
          <w:lang w:val="bg-BG"/>
        </w:rPr>
        <w:t>,00лв.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Наличност </w:t>
      </w:r>
      <w:r w:rsidR="00322CFD">
        <w:rPr>
          <w:b w:val="0"/>
          <w:lang w:val="bg-BG"/>
        </w:rPr>
        <w:t>към 31</w:t>
      </w:r>
      <w:r>
        <w:rPr>
          <w:b w:val="0"/>
          <w:lang w:val="bg-BG"/>
        </w:rPr>
        <w:t>.</w:t>
      </w:r>
      <w:r w:rsidR="00322CFD">
        <w:rPr>
          <w:b w:val="0"/>
          <w:lang w:val="bg-BG"/>
        </w:rPr>
        <w:t>12</w:t>
      </w:r>
      <w:r>
        <w:rPr>
          <w:b w:val="0"/>
          <w:lang w:val="bg-BG"/>
        </w:rPr>
        <w:t>.20</w:t>
      </w:r>
      <w:r w:rsidR="00282CDF">
        <w:rPr>
          <w:b w:val="0"/>
          <w:lang w:val="bg-BG"/>
        </w:rPr>
        <w:t>20</w:t>
      </w:r>
      <w:r w:rsidR="00322CFD">
        <w:rPr>
          <w:b w:val="0"/>
          <w:lang w:val="bg-BG"/>
        </w:rPr>
        <w:t xml:space="preserve">г.             </w:t>
      </w:r>
      <w:r>
        <w:rPr>
          <w:b w:val="0"/>
          <w:lang w:val="bg-BG"/>
        </w:rPr>
        <w:t xml:space="preserve">-       </w:t>
      </w:r>
      <w:r w:rsidR="00282CDF">
        <w:rPr>
          <w:b w:val="0"/>
          <w:lang w:val="bg-BG"/>
        </w:rPr>
        <w:t xml:space="preserve"> 243</w:t>
      </w:r>
      <w:r>
        <w:rPr>
          <w:b w:val="0"/>
          <w:lang w:val="bg-BG"/>
        </w:rPr>
        <w:t>,</w:t>
      </w:r>
      <w:r w:rsidR="00282CDF">
        <w:rPr>
          <w:b w:val="0"/>
          <w:lang w:val="bg-BG"/>
        </w:rPr>
        <w:t>07</w:t>
      </w:r>
      <w:r>
        <w:rPr>
          <w:b w:val="0"/>
          <w:lang w:val="bg-BG"/>
        </w:rPr>
        <w:t>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</w:p>
    <w:p w:rsidR="00232C3B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Общо приходи             </w:t>
      </w:r>
      <w:r w:rsidR="00322CFD">
        <w:rPr>
          <w:b w:val="0"/>
          <w:lang w:val="bg-BG"/>
        </w:rPr>
        <w:t xml:space="preserve">                           -  </w:t>
      </w:r>
      <w:r w:rsidR="00282CDF"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>1</w:t>
      </w:r>
      <w:r w:rsidR="00282CDF">
        <w:rPr>
          <w:b w:val="0"/>
          <w:lang w:val="bg-BG"/>
        </w:rPr>
        <w:t>2</w:t>
      </w:r>
      <w:r w:rsidR="00171ADF"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>048</w:t>
      </w:r>
      <w:r>
        <w:rPr>
          <w:b w:val="0"/>
          <w:lang w:val="bg-BG"/>
        </w:rPr>
        <w:t>,</w:t>
      </w:r>
      <w:r w:rsidR="00282CDF">
        <w:rPr>
          <w:b w:val="0"/>
          <w:lang w:val="bg-BG"/>
        </w:rPr>
        <w:t>07</w:t>
      </w:r>
      <w:r>
        <w:rPr>
          <w:b w:val="0"/>
          <w:lang w:val="bg-BG"/>
        </w:rPr>
        <w:t>лв.</w:t>
      </w:r>
    </w:p>
    <w:p w:rsidR="00D95743" w:rsidRDefault="00D95743" w:rsidP="00C46720">
      <w:pPr>
        <w:pStyle w:val="1"/>
        <w:jc w:val="both"/>
        <w:rPr>
          <w:b w:val="0"/>
          <w:lang w:val="bg-BG"/>
        </w:rPr>
      </w:pPr>
    </w:p>
    <w:p w:rsidR="008D2933" w:rsidRPr="00D95743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lang w:val="bg-BG"/>
        </w:rPr>
        <w:t>2.</w:t>
      </w:r>
      <w:r>
        <w:rPr>
          <w:lang w:val="bg-BG"/>
        </w:rPr>
        <w:t xml:space="preserve"> Разходи:</w:t>
      </w:r>
    </w:p>
    <w:p w:rsidR="00232C3B" w:rsidRPr="00232C3B" w:rsidRDefault="00171ADF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Заплати и осигуровки</w:t>
      </w:r>
      <w:r w:rsidR="00232C3B" w:rsidRPr="00232C3B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                      </w:t>
      </w:r>
      <w:r w:rsidR="00232C3B" w:rsidRPr="00232C3B">
        <w:rPr>
          <w:b w:val="0"/>
          <w:lang w:val="bg-BG"/>
        </w:rPr>
        <w:t xml:space="preserve">-  </w:t>
      </w:r>
      <w:r w:rsidR="00322CFD"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>10</w:t>
      </w:r>
      <w:r w:rsidR="00232C3B" w:rsidRPr="00232C3B">
        <w:rPr>
          <w:b w:val="0"/>
          <w:lang w:val="bg-BG"/>
        </w:rPr>
        <w:t> </w:t>
      </w:r>
      <w:r w:rsidR="00282CDF">
        <w:rPr>
          <w:b w:val="0"/>
          <w:lang w:val="bg-BG"/>
        </w:rPr>
        <w:t>863</w:t>
      </w:r>
      <w:r w:rsidR="00232C3B" w:rsidRPr="00232C3B">
        <w:rPr>
          <w:b w:val="0"/>
          <w:lang w:val="bg-BG"/>
        </w:rPr>
        <w:t>,</w:t>
      </w:r>
      <w:r w:rsidR="00282CDF">
        <w:rPr>
          <w:b w:val="0"/>
          <w:lang w:val="bg-BG"/>
        </w:rPr>
        <w:t>84</w:t>
      </w:r>
      <w:r w:rsidR="00232C3B" w:rsidRPr="00232C3B">
        <w:rPr>
          <w:b w:val="0"/>
          <w:lang w:val="bg-BG"/>
        </w:rPr>
        <w:t>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</w:t>
      </w:r>
      <w:r w:rsidR="00232C3B">
        <w:rPr>
          <w:b w:val="0"/>
          <w:lang w:val="bg-BG"/>
        </w:rPr>
        <w:t>анцеларски</w:t>
      </w:r>
      <w:r>
        <w:rPr>
          <w:b w:val="0"/>
          <w:lang w:val="bg-BG"/>
        </w:rPr>
        <w:t xml:space="preserve"> материали                      </w:t>
      </w:r>
      <w:r w:rsidR="00114188">
        <w:rPr>
          <w:b w:val="0"/>
          <w:lang w:val="bg-BG"/>
        </w:rPr>
        <w:t xml:space="preserve">-        </w:t>
      </w:r>
      <w:r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 xml:space="preserve">   64,22лв.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Консумати</w:t>
      </w:r>
      <w:r w:rsidR="00171ADF">
        <w:rPr>
          <w:b w:val="0"/>
          <w:lang w:val="bg-BG"/>
        </w:rPr>
        <w:t>ви, стопански разходи    -</w:t>
      </w:r>
      <w:r w:rsidR="007B063F">
        <w:rPr>
          <w:b w:val="0"/>
          <w:lang w:val="bg-BG"/>
        </w:rPr>
        <w:t xml:space="preserve">       </w:t>
      </w:r>
      <w:r w:rsidR="00282CDF">
        <w:rPr>
          <w:b w:val="0"/>
          <w:lang w:val="bg-BG"/>
        </w:rPr>
        <w:t xml:space="preserve">   897</w:t>
      </w:r>
      <w:r w:rsidR="00232C3B">
        <w:rPr>
          <w:b w:val="0"/>
          <w:lang w:val="bg-BG"/>
        </w:rPr>
        <w:t>,</w:t>
      </w:r>
      <w:r w:rsidR="00322CFD">
        <w:rPr>
          <w:b w:val="0"/>
          <w:lang w:val="bg-BG"/>
        </w:rPr>
        <w:t>0</w:t>
      </w:r>
      <w:r w:rsidR="00282CDF">
        <w:rPr>
          <w:b w:val="0"/>
          <w:lang w:val="bg-BG"/>
        </w:rPr>
        <w:t>8</w:t>
      </w:r>
      <w:r w:rsidR="00232C3B">
        <w:rPr>
          <w:b w:val="0"/>
          <w:lang w:val="bg-BG"/>
        </w:rPr>
        <w:t>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Културно-масова дейност </w:t>
      </w:r>
      <w:r w:rsidR="00D95743">
        <w:rPr>
          <w:b w:val="0"/>
          <w:lang w:val="bg-BG"/>
        </w:rPr>
        <w:t xml:space="preserve">                  </w:t>
      </w:r>
      <w:r w:rsidR="00171ADF">
        <w:rPr>
          <w:b w:val="0"/>
          <w:lang w:val="bg-BG"/>
        </w:rPr>
        <w:t xml:space="preserve">-       </w:t>
      </w:r>
      <w:r w:rsidR="007B063F">
        <w:rPr>
          <w:b w:val="0"/>
          <w:lang w:val="bg-BG"/>
        </w:rPr>
        <w:t xml:space="preserve">   </w:t>
      </w:r>
      <w:r w:rsidR="00282CDF">
        <w:rPr>
          <w:b w:val="0"/>
          <w:lang w:val="bg-BG"/>
        </w:rPr>
        <w:t xml:space="preserve">   6</w:t>
      </w:r>
      <w:r w:rsidR="009731EA">
        <w:rPr>
          <w:b w:val="0"/>
          <w:lang w:val="bg-BG"/>
        </w:rPr>
        <w:t>8</w:t>
      </w:r>
      <w:r w:rsidR="00FE559C">
        <w:rPr>
          <w:b w:val="0"/>
          <w:lang w:val="bg-BG"/>
        </w:rPr>
        <w:t>,</w:t>
      </w:r>
      <w:r w:rsidR="00282CDF">
        <w:rPr>
          <w:b w:val="0"/>
          <w:lang w:val="bg-BG"/>
        </w:rPr>
        <w:t>00</w:t>
      </w:r>
      <w:r w:rsidR="00FE559C">
        <w:rPr>
          <w:b w:val="0"/>
          <w:lang w:val="bg-BG"/>
        </w:rPr>
        <w:t>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Библиотечна дейност</w:t>
      </w:r>
      <w:r w:rsidR="00FE559C">
        <w:rPr>
          <w:b w:val="0"/>
          <w:lang w:val="bg-BG"/>
        </w:rPr>
        <w:t xml:space="preserve">            </w:t>
      </w:r>
      <w:r w:rsidR="00D95743">
        <w:rPr>
          <w:b w:val="0"/>
          <w:lang w:val="bg-BG"/>
        </w:rPr>
        <w:t xml:space="preserve">               </w:t>
      </w:r>
      <w:r w:rsidR="00114188">
        <w:rPr>
          <w:b w:val="0"/>
          <w:lang w:val="bg-BG"/>
        </w:rPr>
        <w:t xml:space="preserve">-         </w:t>
      </w:r>
      <w:r w:rsidR="00171ADF"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 xml:space="preserve">   40</w:t>
      </w:r>
      <w:r w:rsidR="00FE559C">
        <w:rPr>
          <w:b w:val="0"/>
          <w:lang w:val="bg-BG"/>
        </w:rPr>
        <w:t>,</w:t>
      </w:r>
      <w:r w:rsidR="00282CDF">
        <w:rPr>
          <w:b w:val="0"/>
          <w:lang w:val="bg-BG"/>
        </w:rPr>
        <w:t>79</w:t>
      </w:r>
      <w:r w:rsidR="00FE559C">
        <w:rPr>
          <w:b w:val="0"/>
          <w:lang w:val="bg-BG"/>
        </w:rPr>
        <w:t>лв.</w:t>
      </w:r>
    </w:p>
    <w:p w:rsidR="00D95743" w:rsidRDefault="00D95743" w:rsidP="00C46720">
      <w:pPr>
        <w:pStyle w:val="1"/>
        <w:jc w:val="both"/>
        <w:rPr>
          <w:b w:val="0"/>
          <w:lang w:val="bg-BG"/>
        </w:rPr>
      </w:pPr>
    </w:p>
    <w:p w:rsidR="008D2933" w:rsidRDefault="009143C1" w:rsidP="00C46720">
      <w:pPr>
        <w:pStyle w:val="1"/>
        <w:jc w:val="both"/>
        <w:rPr>
          <w:sz w:val="32"/>
          <w:szCs w:val="32"/>
          <w:lang w:val="bg-BG"/>
        </w:rPr>
      </w:pPr>
      <w:r>
        <w:rPr>
          <w:b w:val="0"/>
          <w:lang w:val="bg-BG"/>
        </w:rPr>
        <w:t>Общо разходи</w:t>
      </w:r>
      <w:r w:rsidR="00D95743">
        <w:rPr>
          <w:b w:val="0"/>
          <w:lang w:val="bg-BG"/>
        </w:rPr>
        <w:t xml:space="preserve">                 </w:t>
      </w:r>
      <w:r w:rsidR="007B063F">
        <w:rPr>
          <w:b w:val="0"/>
          <w:lang w:val="bg-BG"/>
        </w:rPr>
        <w:t xml:space="preserve">                           -  </w:t>
      </w:r>
      <w:r w:rsidR="00282CDF">
        <w:rPr>
          <w:b w:val="0"/>
          <w:lang w:val="bg-BG"/>
        </w:rPr>
        <w:t xml:space="preserve">   </w:t>
      </w:r>
      <w:r w:rsidR="00322CFD">
        <w:rPr>
          <w:b w:val="0"/>
          <w:lang w:val="bg-BG"/>
        </w:rPr>
        <w:t>1</w:t>
      </w:r>
      <w:r w:rsidR="00282CDF">
        <w:rPr>
          <w:b w:val="0"/>
          <w:lang w:val="bg-BG"/>
        </w:rPr>
        <w:t>1</w:t>
      </w:r>
      <w:r w:rsidR="00171ADF"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>933</w:t>
      </w:r>
      <w:r w:rsidR="00D95743">
        <w:rPr>
          <w:b w:val="0"/>
          <w:lang w:val="bg-BG"/>
        </w:rPr>
        <w:t>,</w:t>
      </w:r>
      <w:r w:rsidR="00322CFD">
        <w:rPr>
          <w:b w:val="0"/>
          <w:lang w:val="bg-BG"/>
        </w:rPr>
        <w:t>9</w:t>
      </w:r>
      <w:r w:rsidR="00282CDF">
        <w:rPr>
          <w:b w:val="0"/>
          <w:lang w:val="bg-BG"/>
        </w:rPr>
        <w:t>3</w:t>
      </w:r>
      <w:r w:rsidR="00D95743">
        <w:rPr>
          <w:b w:val="0"/>
          <w:lang w:val="bg-BG"/>
        </w:rPr>
        <w:t>лв.</w:t>
      </w:r>
    </w:p>
    <w:p w:rsidR="008D2933" w:rsidRDefault="008D2933" w:rsidP="00C46720">
      <w:pPr>
        <w:pStyle w:val="1"/>
        <w:jc w:val="both"/>
        <w:rPr>
          <w:sz w:val="32"/>
          <w:szCs w:val="32"/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94240A" w:rsidRDefault="0094240A" w:rsidP="00C46720">
      <w:pPr>
        <w:pStyle w:val="1"/>
        <w:jc w:val="both"/>
        <w:rPr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</w:t>
      </w:r>
      <w:r w:rsidRPr="0094240A">
        <w:rPr>
          <w:lang w:val="bg-BG"/>
        </w:rPr>
        <w:t>Изготвил:</w:t>
      </w:r>
      <w:r>
        <w:rPr>
          <w:lang w:val="bg-BG"/>
        </w:rPr>
        <w:t xml:space="preserve">                                                                        Председател: </w:t>
      </w:r>
    </w:p>
    <w:p w:rsidR="008D2933" w:rsidRDefault="0094240A" w:rsidP="00C46720">
      <w:pPr>
        <w:pStyle w:val="1"/>
        <w:jc w:val="both"/>
      </w:pPr>
      <w:r>
        <w:rPr>
          <w:lang w:val="bg-BG"/>
        </w:rPr>
        <w:t xml:space="preserve">                     /Мирям Мехмед/                                                         /Йорданка Дянкова/</w:t>
      </w:r>
    </w:p>
    <w:p w:rsidR="00C244DC" w:rsidRPr="00C244DC" w:rsidRDefault="00C244DC" w:rsidP="00C244DC">
      <w:r w:rsidRPr="00C244DC">
        <w:object w:dxaOrig="9406" w:dyaOrig="10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19pt" o:ole="">
            <v:imagedata r:id="rId4" o:title=""/>
          </v:shape>
          <o:OLEObject Type="Embed" ProgID="Word.Document.8" ShapeID="_x0000_i1025" DrawAspect="Content" ObjectID="_1676458411" r:id="rId5">
            <o:FieldCodes>\s</o:FieldCodes>
          </o:OLEObject>
        </w:object>
      </w:r>
    </w:p>
    <w:sectPr w:rsidR="00C244DC" w:rsidRPr="00C244DC" w:rsidSect="00B866C9"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2BE4"/>
    <w:rsid w:val="00027E47"/>
    <w:rsid w:val="00054450"/>
    <w:rsid w:val="000A2177"/>
    <w:rsid w:val="000A71FB"/>
    <w:rsid w:val="000B65D3"/>
    <w:rsid w:val="000C5261"/>
    <w:rsid w:val="000D05FE"/>
    <w:rsid w:val="00114188"/>
    <w:rsid w:val="001416C7"/>
    <w:rsid w:val="00164625"/>
    <w:rsid w:val="00171ADF"/>
    <w:rsid w:val="001B5170"/>
    <w:rsid w:val="001F331A"/>
    <w:rsid w:val="001F3E03"/>
    <w:rsid w:val="001F7226"/>
    <w:rsid w:val="00202586"/>
    <w:rsid w:val="0022158D"/>
    <w:rsid w:val="00232C3B"/>
    <w:rsid w:val="002423B1"/>
    <w:rsid w:val="00282CDF"/>
    <w:rsid w:val="002B0B0C"/>
    <w:rsid w:val="002E638F"/>
    <w:rsid w:val="00311B18"/>
    <w:rsid w:val="00322CFD"/>
    <w:rsid w:val="0032506C"/>
    <w:rsid w:val="00385D75"/>
    <w:rsid w:val="00426062"/>
    <w:rsid w:val="00430186"/>
    <w:rsid w:val="00453D75"/>
    <w:rsid w:val="00461494"/>
    <w:rsid w:val="004D1C0D"/>
    <w:rsid w:val="004F1A98"/>
    <w:rsid w:val="004F430F"/>
    <w:rsid w:val="00543C15"/>
    <w:rsid w:val="005B34C0"/>
    <w:rsid w:val="005C5BE6"/>
    <w:rsid w:val="00606A69"/>
    <w:rsid w:val="00637EFB"/>
    <w:rsid w:val="00647118"/>
    <w:rsid w:val="006667B2"/>
    <w:rsid w:val="006C1F3B"/>
    <w:rsid w:val="006D6850"/>
    <w:rsid w:val="00732FE6"/>
    <w:rsid w:val="007520BD"/>
    <w:rsid w:val="007565E9"/>
    <w:rsid w:val="007803F1"/>
    <w:rsid w:val="007B0469"/>
    <w:rsid w:val="007B063F"/>
    <w:rsid w:val="007E790E"/>
    <w:rsid w:val="007F28F5"/>
    <w:rsid w:val="008413A3"/>
    <w:rsid w:val="00897ECC"/>
    <w:rsid w:val="008D0074"/>
    <w:rsid w:val="008D1C80"/>
    <w:rsid w:val="008D2933"/>
    <w:rsid w:val="009030EF"/>
    <w:rsid w:val="009143C1"/>
    <w:rsid w:val="00936406"/>
    <w:rsid w:val="0094240A"/>
    <w:rsid w:val="00942E9D"/>
    <w:rsid w:val="009731EA"/>
    <w:rsid w:val="00980EBF"/>
    <w:rsid w:val="00993398"/>
    <w:rsid w:val="00996A35"/>
    <w:rsid w:val="009E3DD8"/>
    <w:rsid w:val="00A30F17"/>
    <w:rsid w:val="00A43417"/>
    <w:rsid w:val="00AA35B8"/>
    <w:rsid w:val="00AB4106"/>
    <w:rsid w:val="00AE5F41"/>
    <w:rsid w:val="00B03591"/>
    <w:rsid w:val="00B200FE"/>
    <w:rsid w:val="00B21B3B"/>
    <w:rsid w:val="00B31585"/>
    <w:rsid w:val="00B42BE4"/>
    <w:rsid w:val="00B866C9"/>
    <w:rsid w:val="00BE32C1"/>
    <w:rsid w:val="00BE510C"/>
    <w:rsid w:val="00BF6FCC"/>
    <w:rsid w:val="00C244DC"/>
    <w:rsid w:val="00C46720"/>
    <w:rsid w:val="00C56EC9"/>
    <w:rsid w:val="00C91CF1"/>
    <w:rsid w:val="00CB386A"/>
    <w:rsid w:val="00CC505A"/>
    <w:rsid w:val="00CD1CEE"/>
    <w:rsid w:val="00D1223A"/>
    <w:rsid w:val="00D20343"/>
    <w:rsid w:val="00D455F1"/>
    <w:rsid w:val="00D94ECC"/>
    <w:rsid w:val="00D95743"/>
    <w:rsid w:val="00D959E6"/>
    <w:rsid w:val="00DC022E"/>
    <w:rsid w:val="00DC103F"/>
    <w:rsid w:val="00DD6365"/>
    <w:rsid w:val="00DE54C0"/>
    <w:rsid w:val="00E408AB"/>
    <w:rsid w:val="00E741A4"/>
    <w:rsid w:val="00E74EFD"/>
    <w:rsid w:val="00EB2944"/>
    <w:rsid w:val="00EC6501"/>
    <w:rsid w:val="00F01D18"/>
    <w:rsid w:val="00F52519"/>
    <w:rsid w:val="00F530E9"/>
    <w:rsid w:val="00F900E0"/>
    <w:rsid w:val="00FE559C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4"/>
  </w:style>
  <w:style w:type="paragraph" w:styleId="1">
    <w:name w:val="heading 1"/>
    <w:basedOn w:val="a"/>
    <w:next w:val="a"/>
    <w:link w:val="10"/>
    <w:uiPriority w:val="9"/>
    <w:qFormat/>
    <w:rsid w:val="00B42B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B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B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B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B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B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B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42B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4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B42B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B42B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B42B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B42B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42B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2B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42B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2B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B42B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2BE4"/>
    <w:rPr>
      <w:b/>
      <w:bCs/>
    </w:rPr>
  </w:style>
  <w:style w:type="character" w:styleId="a8">
    <w:name w:val="Emphasis"/>
    <w:uiPriority w:val="20"/>
    <w:qFormat/>
    <w:rsid w:val="00B42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2B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BE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42BE4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B42B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42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B42BE4"/>
    <w:rPr>
      <w:b/>
      <w:bCs/>
      <w:i/>
      <w:iCs/>
    </w:rPr>
  </w:style>
  <w:style w:type="character" w:styleId="af">
    <w:name w:val="Subtle Emphasis"/>
    <w:uiPriority w:val="19"/>
    <w:qFormat/>
    <w:rsid w:val="00B42BE4"/>
    <w:rPr>
      <w:i/>
      <w:iCs/>
    </w:rPr>
  </w:style>
  <w:style w:type="character" w:styleId="af0">
    <w:name w:val="Intense Emphasis"/>
    <w:uiPriority w:val="21"/>
    <w:qFormat/>
    <w:rsid w:val="00B42BE4"/>
    <w:rPr>
      <w:b/>
      <w:bCs/>
    </w:rPr>
  </w:style>
  <w:style w:type="character" w:styleId="af1">
    <w:name w:val="Subtle Reference"/>
    <w:uiPriority w:val="31"/>
    <w:qFormat/>
    <w:rsid w:val="00B42BE4"/>
    <w:rPr>
      <w:smallCaps/>
    </w:rPr>
  </w:style>
  <w:style w:type="character" w:styleId="af2">
    <w:name w:val="Intense Reference"/>
    <w:uiPriority w:val="32"/>
    <w:qFormat/>
    <w:rsid w:val="00B42BE4"/>
    <w:rPr>
      <w:smallCaps/>
      <w:spacing w:val="5"/>
      <w:u w:val="single"/>
    </w:rPr>
  </w:style>
  <w:style w:type="character" w:styleId="af3">
    <w:name w:val="Book Title"/>
    <w:uiPriority w:val="33"/>
    <w:qFormat/>
    <w:rsid w:val="00B42BE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2B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2014-04-01T06:47:00Z</cp:lastPrinted>
  <dcterms:created xsi:type="dcterms:W3CDTF">2014-03-31T13:23:00Z</dcterms:created>
  <dcterms:modified xsi:type="dcterms:W3CDTF">2021-03-05T12:07:00Z</dcterms:modified>
</cp:coreProperties>
</file>